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EE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关于调整场（厂）内专用机动车辆</w:t>
      </w:r>
    </w:p>
    <w:p w14:paraId="22BB20F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下次检验日期的申请说明</w:t>
      </w:r>
    </w:p>
    <w:p w14:paraId="3C33A4F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008BA03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北京市特种设备检验检测研究院：</w:t>
      </w:r>
    </w:p>
    <w:p w14:paraId="34B1BBA9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9475313"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为方便特种设备的使用管理，整合检验设备使用周期，依据TSG 81-2022《场（厂）内专用机动车辆安全技术规程》中4.2.1.2条的内容，申请调整下次检验日期。注册代码或产品编号为：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（或另附清单）的场（厂）内专用机动车辆设备原定本次检验后的下次检验日期为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月，现申请下次检验日期提前为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月，并作如下承诺： </w:t>
      </w:r>
    </w:p>
    <w:p w14:paraId="502E3282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下次报检日期依据此次申请提前的下次检验日期为准，提前一个月报检，否则产生的一切后果由本单位承担；</w:t>
      </w:r>
    </w:p>
    <w:p w14:paraId="77834B62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本次的检验费用按照现行的收费标准进行缴纳；</w:t>
      </w:r>
    </w:p>
    <w:p w14:paraId="75D08F8B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本次检验我单位会按日期要求提前配合检验人员完成检验工作。</w:t>
      </w:r>
    </w:p>
    <w:p w14:paraId="1CEDEAA4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6716B4B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4A5CF297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（使用单位盖章）</w:t>
      </w:r>
      <w:bookmarkStart w:id="0" w:name="_GoBack"/>
      <w:bookmarkEnd w:id="0"/>
    </w:p>
    <w:p w14:paraId="6F34266D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1600EA20">
      <w:pPr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   月      日</w:t>
      </w:r>
    </w:p>
    <w:p w14:paraId="01B1D89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调整场（厂）内专用机动车辆</w:t>
      </w:r>
    </w:p>
    <w:p w14:paraId="09CDBF76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下次检验日期的设备清单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3840"/>
        <w:gridCol w:w="2309"/>
      </w:tblGrid>
      <w:tr w14:paraId="3DAB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vAlign w:val="center"/>
          </w:tcPr>
          <w:p w14:paraId="200F35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设备品种</w:t>
            </w:r>
          </w:p>
          <w:p w14:paraId="4CFC69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（叉车、观光车）</w:t>
            </w:r>
          </w:p>
        </w:tc>
        <w:tc>
          <w:tcPr>
            <w:tcW w:w="3840" w:type="dxa"/>
            <w:vAlign w:val="center"/>
          </w:tcPr>
          <w:p w14:paraId="48898B6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设备注册代码</w:t>
            </w:r>
          </w:p>
        </w:tc>
        <w:tc>
          <w:tcPr>
            <w:tcW w:w="2309" w:type="dxa"/>
            <w:vAlign w:val="center"/>
          </w:tcPr>
          <w:p w14:paraId="4620017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产品编号</w:t>
            </w:r>
          </w:p>
        </w:tc>
      </w:tr>
      <w:tr w14:paraId="090E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3954B4A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 w14:paraId="411F1C9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9" w:type="dxa"/>
          </w:tcPr>
          <w:p w14:paraId="5153E5A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DC0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372769F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 w14:paraId="4B63544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9" w:type="dxa"/>
          </w:tcPr>
          <w:p w14:paraId="5C3E8DE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499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</w:tcPr>
          <w:p w14:paraId="5C29F6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40" w:type="dxa"/>
          </w:tcPr>
          <w:p w14:paraId="42AB5C6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09" w:type="dxa"/>
          </w:tcPr>
          <w:p w14:paraId="7848EE0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597DFC80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82A2E35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DB8C4BC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41D20B1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54984DB7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</w:p>
    <w:p w14:paraId="6E561010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（使用单位盖章）</w:t>
      </w:r>
    </w:p>
    <w:p w14:paraId="5CD29DB8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7BD424E7">
      <w:pPr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1B5A0"/>
    <w:multiLevelType w:val="singleLevel"/>
    <w:tmpl w:val="C261B5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MTYwYjI4OWU4YWI5OGQwMWQ0MzVlNTM1ZDJkZDUifQ=="/>
  </w:docVars>
  <w:rsids>
    <w:rsidRoot w:val="69A41736"/>
    <w:rsid w:val="2F8A4DB4"/>
    <w:rsid w:val="69A41736"/>
    <w:rsid w:val="6AE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366</Characters>
  <Lines>0</Lines>
  <Paragraphs>0</Paragraphs>
  <TotalTime>11</TotalTime>
  <ScaleCrop>false</ScaleCrop>
  <LinksUpToDate>false</LinksUpToDate>
  <CharactersWithSpaces>493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2025-10-23T00:21:00Z</dcterms:created>
  <dc:creator>贾鑫哲</dc:creator>
  <cp:lastModifiedBy>work-pc</cp:lastModifiedBy>
  <dcterms:modified xsi:type="dcterms:W3CDTF">2026-03-12T05:03:54Z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2281B6E7BD464D4FA1CC33803C587A5C_13</vt:lpwstr>
  </property>
</Properties>
</file>